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B2B" w:rsidRDefault="00593B2B" w:rsidP="0036055B">
      <w:pPr>
        <w:rPr>
          <w:rFonts w:ascii="Arial" w:hAnsi="Arial" w:cs="Arial"/>
          <w:bCs/>
          <w:sz w:val="24"/>
          <w:szCs w:val="24"/>
        </w:rPr>
      </w:pPr>
      <w:r w:rsidRPr="00593B2B">
        <w:rPr>
          <w:rFonts w:ascii="Arial" w:hAnsi="Arial" w:cs="Arial"/>
          <w:bCs/>
          <w:sz w:val="24"/>
          <w:szCs w:val="24"/>
        </w:rPr>
        <w:t xml:space="preserve">Forslag til uttalelse fra </w:t>
      </w:r>
      <w:proofErr w:type="spellStart"/>
      <w:r w:rsidRPr="00593B2B">
        <w:rPr>
          <w:rFonts w:ascii="Arial" w:hAnsi="Arial" w:cs="Arial"/>
          <w:bCs/>
          <w:sz w:val="24"/>
          <w:szCs w:val="24"/>
        </w:rPr>
        <w:t>Regionsstyret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:rsidR="00593B2B" w:rsidRPr="00593B2B" w:rsidRDefault="00593B2B" w:rsidP="0036055B">
      <w:pPr>
        <w:rPr>
          <w:rFonts w:ascii="Arial" w:hAnsi="Arial" w:cs="Arial"/>
          <w:bCs/>
          <w:sz w:val="24"/>
          <w:szCs w:val="24"/>
        </w:rPr>
      </w:pPr>
      <w:r w:rsidRPr="00593B2B">
        <w:rPr>
          <w:rFonts w:ascii="Arial" w:hAnsi="Arial" w:cs="Arial"/>
          <w:bCs/>
          <w:sz w:val="24"/>
          <w:szCs w:val="24"/>
        </w:rPr>
        <w:t xml:space="preserve"> </w:t>
      </w:r>
    </w:p>
    <w:p w:rsidR="00E614DD" w:rsidRPr="00593B2B" w:rsidRDefault="00E614DD" w:rsidP="0036055B">
      <w:pPr>
        <w:rPr>
          <w:rFonts w:ascii="Arial" w:eastAsia="Times New Roman" w:hAnsi="Arial" w:cs="Arial"/>
          <w:sz w:val="24"/>
          <w:szCs w:val="24"/>
        </w:rPr>
      </w:pPr>
      <w:r w:rsidRPr="00593B2B">
        <w:rPr>
          <w:rFonts w:ascii="Arial" w:hAnsi="Arial" w:cs="Arial"/>
          <w:b/>
          <w:bCs/>
          <w:sz w:val="24"/>
          <w:szCs w:val="24"/>
        </w:rPr>
        <w:t>Stopp regjeringens inhumane flyktning– og asylpolitikk.</w:t>
      </w:r>
    </w:p>
    <w:p w:rsidR="001A36B9" w:rsidRPr="00593B2B" w:rsidRDefault="00513770" w:rsidP="001A36B9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DERES NØD ER VÅRT ANSVAR!</w:t>
      </w:r>
    </w:p>
    <w:p w:rsidR="001A36B9" w:rsidRPr="00593B2B" w:rsidRDefault="001A36B9" w:rsidP="001A36B9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93B2B">
        <w:rPr>
          <w:rFonts w:ascii="Arial" w:hAnsi="Arial" w:cs="Arial"/>
          <w:b/>
          <w:bCs/>
          <w:sz w:val="24"/>
          <w:szCs w:val="24"/>
        </w:rPr>
        <w:t>Norge må bidra!</w:t>
      </w:r>
    </w:p>
    <w:p w:rsidR="001A36B9" w:rsidRPr="00593B2B" w:rsidRDefault="001A36B9" w:rsidP="001A36B9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93B2B">
        <w:rPr>
          <w:rFonts w:ascii="Arial" w:hAnsi="Arial" w:cs="Arial"/>
          <w:sz w:val="24"/>
          <w:szCs w:val="24"/>
        </w:rPr>
        <w:t>I dag er antallet mennesker på flukt som kommer til Norge lavere enn noen gang tidligere. Asylmottak og andre mottaksordninger har blitt lagt ned og fagmiljøer splittet.</w:t>
      </w:r>
    </w:p>
    <w:p w:rsidR="001A36B9" w:rsidRPr="00593B2B" w:rsidRDefault="00E85406" w:rsidP="001A36B9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93B2B">
        <w:rPr>
          <w:rFonts w:ascii="Arial" w:hAnsi="Arial" w:cs="Arial"/>
          <w:sz w:val="24"/>
          <w:szCs w:val="24"/>
        </w:rPr>
        <w:t>S</w:t>
      </w:r>
      <w:r w:rsidR="001A36B9" w:rsidRPr="00593B2B">
        <w:rPr>
          <w:rFonts w:ascii="Arial" w:hAnsi="Arial" w:cs="Arial"/>
          <w:sz w:val="24"/>
          <w:szCs w:val="24"/>
        </w:rPr>
        <w:t>elv om media</w:t>
      </w:r>
      <w:r w:rsidR="004D60B1">
        <w:rPr>
          <w:rFonts w:ascii="Arial" w:hAnsi="Arial" w:cs="Arial"/>
          <w:sz w:val="24"/>
          <w:szCs w:val="24"/>
        </w:rPr>
        <w:t>s</w:t>
      </w:r>
      <w:r w:rsidR="001A36B9" w:rsidRPr="00593B2B">
        <w:rPr>
          <w:rFonts w:ascii="Arial" w:hAnsi="Arial" w:cs="Arial"/>
          <w:sz w:val="24"/>
          <w:szCs w:val="24"/>
        </w:rPr>
        <w:t xml:space="preserve"> fokus</w:t>
      </w:r>
      <w:bookmarkStart w:id="0" w:name="_GoBack"/>
      <w:bookmarkEnd w:id="0"/>
      <w:r w:rsidR="001A36B9" w:rsidRPr="00593B2B">
        <w:rPr>
          <w:rFonts w:ascii="Arial" w:hAnsi="Arial" w:cs="Arial"/>
          <w:sz w:val="24"/>
          <w:szCs w:val="24"/>
        </w:rPr>
        <w:t xml:space="preserve"> er borte, er situasjonen svært vanskelig for flyktninger i Hellas. Der er det nå over 50 000 flyktninger, over halvparten av disse er kvinner og barn.</w:t>
      </w:r>
      <w:r w:rsidRPr="00593B2B">
        <w:rPr>
          <w:rFonts w:ascii="Arial" w:hAnsi="Arial" w:cs="Arial"/>
          <w:sz w:val="24"/>
          <w:szCs w:val="24"/>
        </w:rPr>
        <w:t xml:space="preserve"> </w:t>
      </w:r>
      <w:r w:rsidRPr="00593B2B">
        <w:rPr>
          <w:rFonts w:ascii="Arial" w:hAnsi="Arial" w:cs="Arial"/>
          <w:color w:val="1C1E21"/>
          <w:sz w:val="24"/>
          <w:szCs w:val="24"/>
        </w:rPr>
        <w:t>Mange</w:t>
      </w:r>
      <w:r w:rsidR="001A36B9" w:rsidRPr="00593B2B">
        <w:rPr>
          <w:rFonts w:ascii="Arial" w:hAnsi="Arial" w:cs="Arial"/>
          <w:color w:val="1C1E21"/>
          <w:sz w:val="24"/>
          <w:szCs w:val="24"/>
        </w:rPr>
        <w:t xml:space="preserve"> lever i </w:t>
      </w:r>
      <w:r w:rsidR="008E76F3" w:rsidRPr="00593B2B">
        <w:rPr>
          <w:rFonts w:ascii="Arial" w:hAnsi="Arial" w:cs="Arial"/>
          <w:color w:val="1C1E21"/>
          <w:sz w:val="24"/>
          <w:szCs w:val="24"/>
        </w:rPr>
        <w:t>flyktningleirer</w:t>
      </w:r>
      <w:r w:rsidR="001A36B9" w:rsidRPr="00593B2B">
        <w:rPr>
          <w:rFonts w:ascii="Arial" w:hAnsi="Arial" w:cs="Arial"/>
          <w:color w:val="1C1E21"/>
          <w:sz w:val="24"/>
          <w:szCs w:val="24"/>
        </w:rPr>
        <w:t xml:space="preserve"> som ikke har kapasitet til å ta imot dem. Leirene regnes ikke trygge for barn å vokse opp i. Barn får ikke skolegang. Sykdom og lidelse oppstår som følge av leveforhold i leirene.</w:t>
      </w:r>
      <w:r w:rsidRPr="00593B2B">
        <w:rPr>
          <w:rFonts w:ascii="Arial" w:hAnsi="Arial" w:cs="Arial"/>
          <w:color w:val="1C1E21"/>
          <w:sz w:val="24"/>
          <w:szCs w:val="24"/>
        </w:rPr>
        <w:t xml:space="preserve"> </w:t>
      </w:r>
      <w:r w:rsidR="001A36B9" w:rsidRPr="00593B2B">
        <w:rPr>
          <w:rFonts w:ascii="Arial" w:hAnsi="Arial" w:cs="Arial"/>
          <w:color w:val="1C1E21"/>
          <w:sz w:val="24"/>
          <w:szCs w:val="24"/>
        </w:rPr>
        <w:t>Situasjonen forverres fra dag til dag.</w:t>
      </w:r>
    </w:p>
    <w:p w:rsidR="001A36B9" w:rsidRPr="00593B2B" w:rsidRDefault="001A36B9" w:rsidP="001A36B9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93B2B">
        <w:rPr>
          <w:rFonts w:ascii="Arial" w:hAnsi="Arial" w:cs="Arial"/>
          <w:color w:val="212529"/>
          <w:sz w:val="24"/>
          <w:szCs w:val="24"/>
        </w:rPr>
        <w:t>Den norske regjeringen sier i sin strategi for samarbeid med EU:</w:t>
      </w:r>
    </w:p>
    <w:p w:rsidR="001A36B9" w:rsidRPr="00593B2B" w:rsidRDefault="001A36B9" w:rsidP="001A36B9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93B2B">
        <w:rPr>
          <w:rStyle w:val="Utheving"/>
          <w:rFonts w:ascii="Arial" w:hAnsi="Arial" w:cs="Arial"/>
          <w:color w:val="212529"/>
          <w:sz w:val="24"/>
          <w:szCs w:val="24"/>
        </w:rPr>
        <w:t>"Regjeringen vil bidra til en felleseuropeisk og helhetlig migrasjonspolitikk som omfatter et bredt spekter av virkemidler, og som ivaretar gjeldende menneskerettigheter.»</w:t>
      </w:r>
    </w:p>
    <w:p w:rsidR="00C90578" w:rsidRPr="00593B2B" w:rsidRDefault="00E85406" w:rsidP="001A36B9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93B2B">
        <w:rPr>
          <w:rStyle w:val="Utheving"/>
          <w:rFonts w:ascii="Arial" w:hAnsi="Arial" w:cs="Arial"/>
          <w:i w:val="0"/>
          <w:color w:val="212529"/>
          <w:sz w:val="24"/>
          <w:szCs w:val="24"/>
        </w:rPr>
        <w:t xml:space="preserve">Dette er stikk i strid med hva regjeringa gjør. </w:t>
      </w:r>
      <w:r w:rsidR="00816213" w:rsidRPr="00593B2B">
        <w:rPr>
          <w:rStyle w:val="Utheving"/>
          <w:rFonts w:ascii="Arial" w:hAnsi="Arial" w:cs="Arial"/>
          <w:i w:val="0"/>
          <w:color w:val="212529"/>
          <w:sz w:val="24"/>
          <w:szCs w:val="24"/>
        </w:rPr>
        <w:t xml:space="preserve">                                                                </w:t>
      </w:r>
      <w:r w:rsidRPr="00593B2B">
        <w:rPr>
          <w:rStyle w:val="Utheving"/>
          <w:rFonts w:ascii="Arial" w:hAnsi="Arial" w:cs="Arial"/>
          <w:i w:val="0"/>
          <w:color w:val="212529"/>
          <w:sz w:val="24"/>
          <w:szCs w:val="24"/>
        </w:rPr>
        <w:t>Regjeringen fører en inhuman og brutal flyktning og asylpolitikk.</w:t>
      </w:r>
      <w:r w:rsidR="00C90578" w:rsidRPr="00593B2B">
        <w:rPr>
          <w:rStyle w:val="Utheving"/>
          <w:rFonts w:ascii="Arial" w:hAnsi="Arial" w:cs="Arial"/>
          <w:i w:val="0"/>
          <w:color w:val="212529"/>
          <w:sz w:val="24"/>
          <w:szCs w:val="24"/>
        </w:rPr>
        <w:t xml:space="preserve"> En politikk som </w:t>
      </w:r>
      <w:r w:rsidR="00C90578" w:rsidRPr="0059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har blitt til en av de strengeste i Europa</w:t>
      </w:r>
      <w:r w:rsidR="00816213" w:rsidRPr="00593B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og som på flere områder </w:t>
      </w:r>
      <w:r w:rsidR="004A4345" w:rsidRPr="0059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bryter med menneskerettighetene.</w:t>
      </w:r>
      <w:r w:rsidR="00593B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16213" w:rsidRPr="00593B2B">
        <w:rPr>
          <w:rFonts w:ascii="Arial" w:hAnsi="Arial" w:cs="Arial"/>
          <w:color w:val="000000"/>
          <w:sz w:val="24"/>
          <w:szCs w:val="24"/>
          <w:shd w:val="clear" w:color="auto" w:fill="FFFFFF"/>
        </w:rPr>
        <w:t>Regjeringen fører</w:t>
      </w:r>
      <w:r w:rsidR="004A4345" w:rsidRPr="00593B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en politikk som skaper rasisme og splittelse mellom oss.</w:t>
      </w:r>
    </w:p>
    <w:p w:rsidR="00937E40" w:rsidRPr="00593B2B" w:rsidRDefault="001A36B9" w:rsidP="00AE33B9">
      <w:pPr>
        <w:spacing w:before="100" w:beforeAutospacing="1" w:after="100" w:afterAutospacing="1"/>
        <w:rPr>
          <w:rFonts w:ascii="Arial" w:hAnsi="Arial" w:cs="Arial"/>
          <w:i/>
          <w:sz w:val="24"/>
          <w:szCs w:val="24"/>
        </w:rPr>
      </w:pPr>
      <w:r w:rsidRPr="00593B2B">
        <w:rPr>
          <w:rFonts w:ascii="Arial" w:hAnsi="Arial" w:cs="Arial"/>
          <w:color w:val="212529"/>
          <w:sz w:val="24"/>
          <w:szCs w:val="24"/>
        </w:rPr>
        <w:t xml:space="preserve">Vi vet at det finnes politiske løsninger og at Europa sammen kan gjøre langt mer for å hjelpe Hellas og flyktningene. </w:t>
      </w:r>
      <w:r w:rsidR="0036055B" w:rsidRPr="00593B2B">
        <w:rPr>
          <w:rStyle w:val="Utheving"/>
          <w:rFonts w:ascii="Arial" w:hAnsi="Arial" w:cs="Arial"/>
          <w:i w:val="0"/>
          <w:color w:val="212529"/>
          <w:sz w:val="24"/>
          <w:szCs w:val="24"/>
        </w:rPr>
        <w:t xml:space="preserve">Det er nå på tide at den norske regjering viser seg som en humanitær stormakt og </w:t>
      </w:r>
      <w:r w:rsidR="0036055B" w:rsidRPr="00593B2B">
        <w:rPr>
          <w:rStyle w:val="Utheving"/>
          <w:rFonts w:ascii="Arial" w:hAnsi="Arial" w:cs="Arial"/>
          <w:i w:val="0"/>
          <w:iCs w:val="0"/>
          <w:color w:val="212529"/>
          <w:sz w:val="24"/>
          <w:szCs w:val="24"/>
        </w:rPr>
        <w:t>avlaster</w:t>
      </w:r>
      <w:r w:rsidR="0036055B" w:rsidRPr="00593B2B">
        <w:rPr>
          <w:rStyle w:val="Utheving"/>
          <w:rFonts w:ascii="Arial" w:hAnsi="Arial" w:cs="Arial"/>
          <w:i w:val="0"/>
          <w:color w:val="212529"/>
          <w:sz w:val="24"/>
          <w:szCs w:val="24"/>
        </w:rPr>
        <w:t xml:space="preserve"> Hellas. </w:t>
      </w:r>
      <w:r w:rsidR="00AE33B9" w:rsidRPr="00593B2B">
        <w:rPr>
          <w:rFonts w:ascii="Arial" w:hAnsi="Arial" w:cs="Arial"/>
          <w:sz w:val="24"/>
          <w:szCs w:val="24"/>
        </w:rPr>
        <w:t>Fagforbundet Oslo ber d</w:t>
      </w:r>
      <w:r w:rsidR="004A4345" w:rsidRPr="00593B2B">
        <w:rPr>
          <w:rFonts w:ascii="Arial" w:hAnsi="Arial" w:cs="Arial"/>
          <w:color w:val="1C1E21"/>
          <w:sz w:val="24"/>
          <w:szCs w:val="24"/>
        </w:rPr>
        <w:t xml:space="preserve">en norske regjering </w:t>
      </w:r>
      <w:r w:rsidR="00AE33B9" w:rsidRPr="00593B2B">
        <w:rPr>
          <w:rFonts w:ascii="Arial" w:hAnsi="Arial" w:cs="Arial"/>
          <w:color w:val="1C1E21"/>
          <w:sz w:val="24"/>
          <w:szCs w:val="24"/>
        </w:rPr>
        <w:t>om</w:t>
      </w:r>
      <w:r w:rsidR="004A4345" w:rsidRPr="00593B2B">
        <w:rPr>
          <w:rFonts w:ascii="Arial" w:hAnsi="Arial" w:cs="Arial"/>
          <w:color w:val="1C1E21"/>
          <w:sz w:val="24"/>
          <w:szCs w:val="24"/>
        </w:rPr>
        <w:t xml:space="preserve"> straks </w:t>
      </w:r>
      <w:r w:rsidR="00AE33B9" w:rsidRPr="00593B2B">
        <w:rPr>
          <w:rFonts w:ascii="Arial" w:hAnsi="Arial" w:cs="Arial"/>
          <w:color w:val="1C1E21"/>
          <w:sz w:val="24"/>
          <w:szCs w:val="24"/>
        </w:rPr>
        <w:t xml:space="preserve">å </w:t>
      </w:r>
      <w:r w:rsidR="004A4345" w:rsidRPr="00593B2B">
        <w:rPr>
          <w:rFonts w:ascii="Arial" w:hAnsi="Arial" w:cs="Arial"/>
          <w:color w:val="1C1E21"/>
          <w:sz w:val="24"/>
          <w:szCs w:val="24"/>
        </w:rPr>
        <w:t>ta initiativ til en felles europeisk hjel</w:t>
      </w:r>
      <w:r w:rsidR="0036055B" w:rsidRPr="00593B2B">
        <w:rPr>
          <w:rFonts w:ascii="Arial" w:hAnsi="Arial" w:cs="Arial"/>
          <w:color w:val="1C1E21"/>
          <w:sz w:val="24"/>
          <w:szCs w:val="24"/>
        </w:rPr>
        <w:t xml:space="preserve">peaksjon som fører til at flyktninger på de greske øyene </w:t>
      </w:r>
      <w:r w:rsidR="004A4345" w:rsidRPr="00593B2B">
        <w:rPr>
          <w:rFonts w:ascii="Arial" w:hAnsi="Arial" w:cs="Arial"/>
          <w:color w:val="1C1E21"/>
          <w:sz w:val="24"/>
          <w:szCs w:val="24"/>
        </w:rPr>
        <w:t>evakueres umiddelbart</w:t>
      </w:r>
      <w:r w:rsidR="00AE33B9" w:rsidRPr="00593B2B">
        <w:rPr>
          <w:rFonts w:ascii="Arial" w:hAnsi="Arial" w:cs="Arial"/>
          <w:color w:val="1C1E21"/>
          <w:sz w:val="24"/>
          <w:szCs w:val="24"/>
        </w:rPr>
        <w:t>, og der Norge tar sin del av ansvaret!</w:t>
      </w:r>
      <w:r w:rsidR="004A4345" w:rsidRPr="00593B2B">
        <w:rPr>
          <w:rFonts w:ascii="Arial" w:hAnsi="Arial" w:cs="Arial"/>
          <w:color w:val="1C1E21"/>
          <w:sz w:val="24"/>
          <w:szCs w:val="24"/>
        </w:rPr>
        <w:t xml:space="preserve"> </w:t>
      </w:r>
    </w:p>
    <w:p w:rsidR="0036055B" w:rsidRDefault="0036055B" w:rsidP="008E76F3">
      <w:pPr>
        <w:spacing w:before="100" w:beforeAutospacing="1" w:after="100" w:afterAutospacing="1"/>
      </w:pPr>
    </w:p>
    <w:p w:rsidR="001A36B9" w:rsidRDefault="001A36B9" w:rsidP="001A36B9">
      <w:pPr>
        <w:spacing w:before="100" w:beforeAutospacing="1" w:after="100" w:afterAutospacing="1"/>
      </w:pPr>
    </w:p>
    <w:p w:rsidR="001A36B9" w:rsidRDefault="001A36B9" w:rsidP="001A36B9">
      <w:pPr>
        <w:spacing w:before="100" w:beforeAutospacing="1" w:after="100" w:afterAutospacing="1"/>
      </w:pPr>
      <w:r>
        <w:t> </w:t>
      </w:r>
    </w:p>
    <w:p w:rsidR="00D30EFA" w:rsidRDefault="00D30EFA"/>
    <w:sectPr w:rsidR="00D30E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B2B" w:rsidRDefault="00593B2B" w:rsidP="00593B2B">
      <w:pPr>
        <w:spacing w:after="0" w:line="240" w:lineRule="auto"/>
      </w:pPr>
      <w:r>
        <w:separator/>
      </w:r>
    </w:p>
  </w:endnote>
  <w:endnote w:type="continuationSeparator" w:id="0">
    <w:p w:rsidR="00593B2B" w:rsidRDefault="00593B2B" w:rsidP="0059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B2B" w:rsidRDefault="00593B2B" w:rsidP="00593B2B">
      <w:pPr>
        <w:spacing w:after="0" w:line="240" w:lineRule="auto"/>
      </w:pPr>
      <w:r>
        <w:separator/>
      </w:r>
    </w:p>
  </w:footnote>
  <w:footnote w:type="continuationSeparator" w:id="0">
    <w:p w:rsidR="00593B2B" w:rsidRDefault="00593B2B" w:rsidP="00593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B2B" w:rsidRPr="00593B2B" w:rsidRDefault="00593B2B">
    <w:pPr>
      <w:pStyle w:val="Topptekst"/>
      <w:rPr>
        <w:rFonts w:asciiTheme="majorHAnsi" w:hAnsiTheme="majorHAnsi"/>
      </w:rPr>
    </w:pPr>
    <w:r>
      <w:rPr>
        <w:rFonts w:asciiTheme="majorHAnsi" w:hAnsiTheme="majorHAnsi"/>
      </w:rPr>
      <w:t xml:space="preserve">INNKOMNE FORSLAG </w:t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  <w:t>SAK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E13A5"/>
    <w:multiLevelType w:val="hybridMultilevel"/>
    <w:tmpl w:val="E9282FAE"/>
    <w:lvl w:ilvl="0" w:tplc="C1461E7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B9"/>
    <w:rsid w:val="001A36B9"/>
    <w:rsid w:val="0036055B"/>
    <w:rsid w:val="004A4345"/>
    <w:rsid w:val="004D60B1"/>
    <w:rsid w:val="00513770"/>
    <w:rsid w:val="00593B2B"/>
    <w:rsid w:val="00631D16"/>
    <w:rsid w:val="00816213"/>
    <w:rsid w:val="008E76F3"/>
    <w:rsid w:val="00937E40"/>
    <w:rsid w:val="00AB2172"/>
    <w:rsid w:val="00AE33B9"/>
    <w:rsid w:val="00B22E7A"/>
    <w:rsid w:val="00BE2300"/>
    <w:rsid w:val="00C90578"/>
    <w:rsid w:val="00D30EFA"/>
    <w:rsid w:val="00E614DD"/>
    <w:rsid w:val="00E85406"/>
    <w:rsid w:val="00EE5666"/>
    <w:rsid w:val="00F2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07466-AD5D-4703-BA48-D5EE5FAF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6B9"/>
    <w:pPr>
      <w:spacing w:line="252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3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b-NO"/>
    </w:rPr>
  </w:style>
  <w:style w:type="character" w:customStyle="1" w:styleId="titteltegn">
    <w:name w:val="titteltegn"/>
    <w:basedOn w:val="Standardskriftforavsnitt"/>
    <w:rsid w:val="001A36B9"/>
  </w:style>
  <w:style w:type="character" w:styleId="Utheving">
    <w:name w:val="Emphasis"/>
    <w:basedOn w:val="Standardskriftforavsnitt"/>
    <w:uiPriority w:val="20"/>
    <w:qFormat/>
    <w:rsid w:val="001A36B9"/>
    <w:rPr>
      <w:i/>
      <w:iCs/>
    </w:rPr>
  </w:style>
  <w:style w:type="paragraph" w:styleId="Listeavsnitt">
    <w:name w:val="List Paragraph"/>
    <w:basedOn w:val="Normal"/>
    <w:uiPriority w:val="34"/>
    <w:qFormat/>
    <w:rsid w:val="0036055B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31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31D16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593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93B2B"/>
    <w:rPr>
      <w:rFonts w:ascii="Calibri" w:hAnsi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593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93B2B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A8E81A13.dotm</Template>
  <TotalTime>7</TotalTime>
  <Pages>1</Pages>
  <Words>281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Færevik, Randi</dc:creator>
  <cp:keywords/>
  <dc:description/>
  <cp:lastModifiedBy>Nilsen, Trine Posaas</cp:lastModifiedBy>
  <cp:revision>5</cp:revision>
  <cp:lastPrinted>2019-02-18T12:50:00Z</cp:lastPrinted>
  <dcterms:created xsi:type="dcterms:W3CDTF">2019-02-22T08:48:00Z</dcterms:created>
  <dcterms:modified xsi:type="dcterms:W3CDTF">2019-02-22T11:25:00Z</dcterms:modified>
</cp:coreProperties>
</file>