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0D2E" w14:textId="4FEB2E25" w:rsidR="00471495" w:rsidRDefault="00471495" w:rsidP="00471495">
      <w:pPr>
        <w:rPr>
          <w:rFonts w:ascii="Times New Roman" w:hAnsi="Times New Roman" w:cs="Times New Roman"/>
          <w:b/>
          <w:bCs/>
          <w:lang w:eastAsia="nb-NO"/>
        </w:rPr>
      </w:pPr>
      <w:r>
        <w:rPr>
          <w:rFonts w:ascii="Times New Roman" w:hAnsi="Times New Roman" w:cs="Times New Roman"/>
          <w:b/>
          <w:bCs/>
          <w:lang w:eastAsia="nb-NO"/>
        </w:rPr>
        <w:t>SÆRAVTALE OM REKRUTTERINGSTILLEGG FOR PRESTER</w:t>
      </w:r>
    </w:p>
    <w:p w14:paraId="6188B745" w14:textId="77777777" w:rsidR="00471495" w:rsidRPr="006F5DF9" w:rsidRDefault="00471495" w:rsidP="00471495">
      <w:pPr>
        <w:spacing w:line="254" w:lineRule="auto"/>
        <w:rPr>
          <w:rFonts w:ascii="Times New Roman" w:eastAsia="Calibri" w:hAnsi="Times New Roman" w:cs="Times New Roman"/>
          <w:b/>
        </w:rPr>
      </w:pPr>
      <w:r w:rsidRPr="006F5DF9">
        <w:rPr>
          <w:rFonts w:ascii="Times New Roman" w:eastAsia="Calibri" w:hAnsi="Times New Roman" w:cs="Times New Roman"/>
          <w:b/>
        </w:rPr>
        <w:t>Innledning</w:t>
      </w:r>
    </w:p>
    <w:p w14:paraId="54EBB93E" w14:textId="77777777" w:rsidR="00471495" w:rsidRPr="006F5DF9" w:rsidRDefault="00471495" w:rsidP="00471495">
      <w:pPr>
        <w:rPr>
          <w:rFonts w:ascii="Times New Roman" w:hAnsi="Times New Roman" w:cs="Times New Roman"/>
        </w:rPr>
      </w:pPr>
      <w:r w:rsidRPr="006F5DF9">
        <w:rPr>
          <w:rFonts w:ascii="Times New Roman" w:hAnsi="Times New Roman" w:cs="Times New Roman"/>
        </w:rPr>
        <w:t>Denne særavtalen er inngått med hjemmel i Hovedavtalen del A.</w:t>
      </w:r>
    </w:p>
    <w:p w14:paraId="722E5DEE" w14:textId="77777777" w:rsidR="00471495" w:rsidRPr="006F5DF9" w:rsidRDefault="00471495" w:rsidP="00471495">
      <w:pPr>
        <w:rPr>
          <w:rFonts w:ascii="Times New Roman" w:hAnsi="Times New Roman" w:cs="Times New Roman"/>
        </w:rPr>
      </w:pPr>
      <w:r w:rsidRPr="006F5DF9">
        <w:rPr>
          <w:rFonts w:ascii="Times New Roman" w:hAnsi="Times New Roman" w:cs="Times New Roman"/>
        </w:rPr>
        <w:t>Avtalen gjøres gjeldende fra 01.07</w:t>
      </w:r>
      <w:r>
        <w:rPr>
          <w:rFonts w:ascii="Times New Roman" w:hAnsi="Times New Roman" w:cs="Times New Roman"/>
        </w:rPr>
        <w:t>.</w:t>
      </w:r>
      <w:r w:rsidRPr="006F5DF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6F5DF9">
        <w:rPr>
          <w:rFonts w:ascii="Times New Roman" w:hAnsi="Times New Roman" w:cs="Times New Roman"/>
        </w:rPr>
        <w:t xml:space="preserve"> til</w:t>
      </w:r>
      <w:r>
        <w:rPr>
          <w:rFonts w:ascii="Times New Roman" w:hAnsi="Times New Roman" w:cs="Times New Roman"/>
        </w:rPr>
        <w:t xml:space="preserve"> 30.06.2024</w:t>
      </w:r>
    </w:p>
    <w:p w14:paraId="77D66E91" w14:textId="77777777" w:rsidR="00471495" w:rsidRPr="006F5DF9" w:rsidRDefault="00471495" w:rsidP="00471495">
      <w:pPr>
        <w:rPr>
          <w:rFonts w:ascii="Times New Roman" w:hAnsi="Times New Roman" w:cs="Times New Roman"/>
        </w:rPr>
      </w:pPr>
      <w:r w:rsidRPr="006F5DF9">
        <w:rPr>
          <w:rFonts w:ascii="Times New Roman" w:hAnsi="Times New Roman" w:cs="Times New Roman"/>
        </w:rPr>
        <w:t xml:space="preserve">Hvis særavtalen ikke er skriftlig sagt opp av noen av partene innen én måned før utløpstid, anses avtalen fornyet for 1 – ett – år om gangen med samme gjensidige oppsigelsesfrist. </w:t>
      </w:r>
    </w:p>
    <w:p w14:paraId="785C9B4C" w14:textId="77777777" w:rsidR="00471495" w:rsidRPr="006F5DF9" w:rsidRDefault="00471495" w:rsidP="00471495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>Tvist om denne avtalen løses etter Hovedavtalens bestemmelser.</w:t>
      </w:r>
    </w:p>
    <w:p w14:paraId="46B539A7" w14:textId="77777777" w:rsidR="00471495" w:rsidRPr="0087798D" w:rsidRDefault="00471495" w:rsidP="00F96C0E">
      <w:pPr>
        <w:rPr>
          <w:rFonts w:cs="Times New Roman"/>
        </w:rPr>
      </w:pPr>
    </w:p>
    <w:p w14:paraId="09CC74CE" w14:textId="60E924ED" w:rsidR="000549F6" w:rsidRPr="006F5DF9" w:rsidRDefault="000549F6" w:rsidP="000549F6">
      <w:pPr>
        <w:rPr>
          <w:rFonts w:ascii="Times New Roman" w:hAnsi="Times New Roman" w:cs="Times New Roman"/>
          <w:b/>
          <w:lang w:eastAsia="nb-NO"/>
        </w:rPr>
      </w:pPr>
      <w:r w:rsidRPr="006F5DF9">
        <w:rPr>
          <w:rFonts w:ascii="Times New Roman" w:hAnsi="Times New Roman" w:cs="Times New Roman"/>
          <w:b/>
          <w:lang w:eastAsia="nb-NO"/>
        </w:rPr>
        <w:t>§</w:t>
      </w:r>
      <w:r w:rsidR="00873E01" w:rsidRPr="006F5DF9">
        <w:rPr>
          <w:rFonts w:ascii="Times New Roman" w:hAnsi="Times New Roman" w:cs="Times New Roman"/>
          <w:b/>
          <w:lang w:eastAsia="nb-NO"/>
        </w:rPr>
        <w:t xml:space="preserve"> 1</w:t>
      </w:r>
      <w:r w:rsidRPr="006F5DF9">
        <w:rPr>
          <w:rFonts w:ascii="Times New Roman" w:hAnsi="Times New Roman" w:cs="Times New Roman"/>
          <w:b/>
          <w:lang w:eastAsia="nb-NO"/>
        </w:rPr>
        <w:t xml:space="preserve"> Formål</w:t>
      </w:r>
    </w:p>
    <w:p w14:paraId="09CC74CF" w14:textId="77777777" w:rsidR="000549F6" w:rsidRPr="006F5DF9" w:rsidRDefault="003C4336" w:rsidP="000549F6">
      <w:pPr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Kapittel II av denne</w:t>
      </w:r>
      <w:r w:rsidR="000549F6" w:rsidRPr="006F5DF9">
        <w:rPr>
          <w:rFonts w:ascii="Times New Roman" w:hAnsi="Times New Roman" w:cs="Times New Roman"/>
          <w:lang w:eastAsia="nb-NO"/>
        </w:rPr>
        <w:t xml:space="preserve"> avtalen skal bidra til å styrke rekrutteringen av prester i de områder og stillinger der rekrutteringssituasjonen er særlig vanskelig. Dette tiltaket er ett av flere virkemidler man kan benytte seg av ved rekruttering. </w:t>
      </w:r>
    </w:p>
    <w:p w14:paraId="09CC74D0" w14:textId="77777777" w:rsidR="00232DA7" w:rsidRPr="006F5DF9" w:rsidRDefault="00232DA7" w:rsidP="000549F6">
      <w:pPr>
        <w:rPr>
          <w:rFonts w:ascii="Times New Roman" w:hAnsi="Times New Roman" w:cs="Times New Roman"/>
          <w:lang w:eastAsia="nb-NO"/>
        </w:rPr>
      </w:pPr>
    </w:p>
    <w:p w14:paraId="09CC74D1" w14:textId="4A4401F1" w:rsidR="00976232" w:rsidRPr="006F5DF9" w:rsidRDefault="00976232" w:rsidP="000549F6">
      <w:pPr>
        <w:rPr>
          <w:rFonts w:ascii="Times New Roman" w:hAnsi="Times New Roman" w:cs="Times New Roman"/>
          <w:b/>
          <w:lang w:eastAsia="nb-NO"/>
        </w:rPr>
      </w:pPr>
      <w:r w:rsidRPr="006F5DF9">
        <w:rPr>
          <w:rFonts w:ascii="Times New Roman" w:hAnsi="Times New Roman" w:cs="Times New Roman"/>
          <w:b/>
          <w:lang w:eastAsia="nb-NO"/>
        </w:rPr>
        <w:t>§</w:t>
      </w:r>
      <w:r w:rsidR="00873E01" w:rsidRPr="006F5DF9">
        <w:rPr>
          <w:rFonts w:ascii="Times New Roman" w:hAnsi="Times New Roman" w:cs="Times New Roman"/>
          <w:b/>
          <w:lang w:eastAsia="nb-NO"/>
        </w:rPr>
        <w:t xml:space="preserve"> </w:t>
      </w:r>
      <w:r w:rsidR="00994E64">
        <w:rPr>
          <w:rFonts w:ascii="Times New Roman" w:hAnsi="Times New Roman" w:cs="Times New Roman"/>
          <w:b/>
          <w:lang w:eastAsia="nb-NO"/>
        </w:rPr>
        <w:t xml:space="preserve">2 </w:t>
      </w:r>
      <w:r w:rsidR="00994E64" w:rsidRPr="006F5DF9">
        <w:rPr>
          <w:rFonts w:ascii="Times New Roman" w:hAnsi="Times New Roman" w:cs="Times New Roman"/>
          <w:b/>
          <w:lang w:eastAsia="nb-NO"/>
        </w:rPr>
        <w:t>Rekrutteringstillegg</w:t>
      </w:r>
    </w:p>
    <w:p w14:paraId="09CC74D2" w14:textId="77777777" w:rsidR="00976232" w:rsidRPr="006F5DF9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 xml:space="preserve">Ved tilsetting i prestestilling kan arbeidsgiveren tilby et rekrutteringstillegg. Et eventuelt rekrutteringstillegg skal </w:t>
      </w:r>
      <w:proofErr w:type="gramStart"/>
      <w:r w:rsidRPr="006F5DF9">
        <w:rPr>
          <w:rFonts w:ascii="Times New Roman" w:hAnsi="Times New Roman" w:cs="Times New Roman"/>
          <w:lang w:eastAsia="nb-NO"/>
        </w:rPr>
        <w:t>fremgå</w:t>
      </w:r>
      <w:proofErr w:type="gramEnd"/>
      <w:r w:rsidRPr="006F5DF9">
        <w:rPr>
          <w:rFonts w:ascii="Times New Roman" w:hAnsi="Times New Roman" w:cs="Times New Roman"/>
          <w:lang w:eastAsia="nb-NO"/>
        </w:rPr>
        <w:t xml:space="preserve"> av kunngjøringsteksten.</w:t>
      </w:r>
    </w:p>
    <w:p w14:paraId="09CC74D3" w14:textId="77777777" w:rsidR="00976232" w:rsidRPr="006F5DF9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>Ved tilsetting der det tilbys rekrutteringstillegg, skal det inngås en individuell avtale med den enkelte arbeidstaker om rekrutteringstilleggets størrelse og bindingstid.</w:t>
      </w:r>
    </w:p>
    <w:p w14:paraId="09CC74D4" w14:textId="77777777" w:rsidR="00976232" w:rsidRPr="006F5DF9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>Avtalen om rekrutteringstillegget inngår som en del av den ordinære arbeidskontrakten.</w:t>
      </w:r>
    </w:p>
    <w:p w14:paraId="09CC74D5" w14:textId="77777777" w:rsidR="00232DA7" w:rsidRPr="006F5DF9" w:rsidRDefault="00232DA7" w:rsidP="000549F6">
      <w:pPr>
        <w:rPr>
          <w:rFonts w:ascii="Times New Roman" w:hAnsi="Times New Roman" w:cs="Times New Roman"/>
          <w:b/>
          <w:lang w:eastAsia="nb-NO"/>
        </w:rPr>
      </w:pPr>
    </w:p>
    <w:p w14:paraId="09CC74D6" w14:textId="3A66806E" w:rsidR="00976232" w:rsidRPr="006F5DF9" w:rsidRDefault="00976232" w:rsidP="000549F6">
      <w:pPr>
        <w:rPr>
          <w:rFonts w:ascii="Times New Roman" w:hAnsi="Times New Roman" w:cs="Times New Roman"/>
          <w:b/>
          <w:lang w:eastAsia="nb-NO"/>
        </w:rPr>
      </w:pPr>
      <w:r w:rsidRPr="006F5DF9">
        <w:rPr>
          <w:rFonts w:ascii="Times New Roman" w:hAnsi="Times New Roman" w:cs="Times New Roman"/>
          <w:b/>
          <w:lang w:eastAsia="nb-NO"/>
        </w:rPr>
        <w:t>§</w:t>
      </w:r>
      <w:r w:rsidR="00873E01" w:rsidRPr="006F5DF9">
        <w:rPr>
          <w:rFonts w:ascii="Times New Roman" w:hAnsi="Times New Roman" w:cs="Times New Roman"/>
          <w:b/>
          <w:lang w:eastAsia="nb-NO"/>
        </w:rPr>
        <w:t xml:space="preserve"> </w:t>
      </w:r>
      <w:r w:rsidR="00994E64">
        <w:rPr>
          <w:rFonts w:ascii="Times New Roman" w:hAnsi="Times New Roman" w:cs="Times New Roman"/>
          <w:b/>
          <w:lang w:eastAsia="nb-NO"/>
        </w:rPr>
        <w:t xml:space="preserve">3 </w:t>
      </w:r>
      <w:r w:rsidR="00994E64" w:rsidRPr="006F5DF9">
        <w:rPr>
          <w:rFonts w:ascii="Times New Roman" w:hAnsi="Times New Roman" w:cs="Times New Roman"/>
          <w:b/>
          <w:lang w:eastAsia="nb-NO"/>
        </w:rPr>
        <w:t>Bindingstid</w:t>
      </w:r>
    </w:p>
    <w:p w14:paraId="09CC74D7" w14:textId="73AD67EF" w:rsidR="00976232" w:rsidRPr="006F5DF9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 xml:space="preserve">Ved inngåelse av avtale om rekrutteringstillegg skal det avtales maksimalt </w:t>
      </w:r>
      <w:r w:rsidR="00994E64">
        <w:rPr>
          <w:rFonts w:ascii="Times New Roman" w:hAnsi="Times New Roman" w:cs="Times New Roman"/>
          <w:lang w:eastAsia="nb-NO"/>
        </w:rPr>
        <w:t xml:space="preserve">tre </w:t>
      </w:r>
      <w:r w:rsidR="00994E64" w:rsidRPr="006F5DF9">
        <w:rPr>
          <w:rFonts w:ascii="Times New Roman" w:hAnsi="Times New Roman" w:cs="Times New Roman"/>
          <w:lang w:eastAsia="nb-NO"/>
        </w:rPr>
        <w:t>års</w:t>
      </w:r>
      <w:r w:rsidRPr="006F5DF9">
        <w:rPr>
          <w:rFonts w:ascii="Times New Roman" w:hAnsi="Times New Roman" w:cs="Times New Roman"/>
          <w:lang w:eastAsia="nb-NO"/>
        </w:rPr>
        <w:t xml:space="preserve"> bindingstid for arbeidstakeren. Lengden på bindingstiden skal stå i forhold til rekrutteringstilleggets størrelse.</w:t>
      </w:r>
    </w:p>
    <w:p w14:paraId="09CC74D8" w14:textId="77777777" w:rsidR="00232DA7" w:rsidRPr="006F5DF9" w:rsidRDefault="00232DA7" w:rsidP="000549F6">
      <w:pPr>
        <w:rPr>
          <w:rFonts w:ascii="Times New Roman" w:hAnsi="Times New Roman" w:cs="Times New Roman"/>
          <w:b/>
          <w:lang w:eastAsia="nb-NO"/>
        </w:rPr>
      </w:pPr>
    </w:p>
    <w:p w14:paraId="09CC74D9" w14:textId="615A98BA" w:rsidR="00976232" w:rsidRPr="006F5DF9" w:rsidRDefault="00976232" w:rsidP="000549F6">
      <w:pPr>
        <w:rPr>
          <w:rFonts w:ascii="Times New Roman" w:hAnsi="Times New Roman" w:cs="Times New Roman"/>
          <w:b/>
          <w:lang w:eastAsia="nb-NO"/>
        </w:rPr>
      </w:pPr>
      <w:r w:rsidRPr="006F5DF9">
        <w:rPr>
          <w:rFonts w:ascii="Times New Roman" w:hAnsi="Times New Roman" w:cs="Times New Roman"/>
          <w:b/>
          <w:lang w:eastAsia="nb-NO"/>
        </w:rPr>
        <w:t>§</w:t>
      </w:r>
      <w:r w:rsidR="00873E01" w:rsidRPr="006F5DF9">
        <w:rPr>
          <w:rFonts w:ascii="Times New Roman" w:hAnsi="Times New Roman" w:cs="Times New Roman"/>
          <w:b/>
          <w:lang w:eastAsia="nb-NO"/>
        </w:rPr>
        <w:t xml:space="preserve"> </w:t>
      </w:r>
      <w:r w:rsidR="00994E64">
        <w:rPr>
          <w:rFonts w:ascii="Times New Roman" w:hAnsi="Times New Roman" w:cs="Times New Roman"/>
          <w:b/>
          <w:lang w:eastAsia="nb-NO"/>
        </w:rPr>
        <w:t xml:space="preserve">4 </w:t>
      </w:r>
      <w:r w:rsidR="00994E64" w:rsidRPr="006F5DF9">
        <w:rPr>
          <w:rFonts w:ascii="Times New Roman" w:hAnsi="Times New Roman" w:cs="Times New Roman"/>
          <w:b/>
          <w:lang w:eastAsia="nb-NO"/>
        </w:rPr>
        <w:t>Rekrutteringstilleggets</w:t>
      </w:r>
      <w:r w:rsidRPr="006F5DF9">
        <w:rPr>
          <w:rFonts w:ascii="Times New Roman" w:hAnsi="Times New Roman" w:cs="Times New Roman"/>
          <w:b/>
          <w:lang w:eastAsia="nb-NO"/>
        </w:rPr>
        <w:t xml:space="preserve"> størrelse</w:t>
      </w:r>
    </w:p>
    <w:p w14:paraId="09CC74DB" w14:textId="5551D211" w:rsidR="00976232" w:rsidRPr="006F5DF9" w:rsidRDefault="00976232" w:rsidP="00976232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 xml:space="preserve">Ved et rekrutteringstillegg på kroner </w:t>
      </w:r>
      <w:r w:rsidR="00CD5BF8">
        <w:rPr>
          <w:rFonts w:ascii="Times New Roman" w:hAnsi="Times New Roman" w:cs="Times New Roman"/>
          <w:lang w:eastAsia="nb-NO"/>
        </w:rPr>
        <w:t>8</w:t>
      </w:r>
      <w:r w:rsidRPr="006F5DF9">
        <w:rPr>
          <w:rFonts w:ascii="Times New Roman" w:hAnsi="Times New Roman" w:cs="Times New Roman"/>
          <w:lang w:eastAsia="nb-NO"/>
        </w:rPr>
        <w:t>0 000 er bindingstiden 18 måneder.</w:t>
      </w:r>
    </w:p>
    <w:p w14:paraId="09CC74DC" w14:textId="27BC8398" w:rsidR="00976232" w:rsidRDefault="00976232" w:rsidP="00976232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 xml:space="preserve">Ved et rekrutteringstillegg på kroner </w:t>
      </w:r>
      <w:r w:rsidR="00CD5BF8">
        <w:rPr>
          <w:rFonts w:ascii="Times New Roman" w:hAnsi="Times New Roman" w:cs="Times New Roman"/>
          <w:lang w:eastAsia="nb-NO"/>
        </w:rPr>
        <w:t>120</w:t>
      </w:r>
      <w:r w:rsidR="009B67DC" w:rsidRPr="006F5DF9">
        <w:rPr>
          <w:rFonts w:ascii="Times New Roman" w:hAnsi="Times New Roman" w:cs="Times New Roman"/>
          <w:lang w:eastAsia="nb-NO"/>
        </w:rPr>
        <w:t> </w:t>
      </w:r>
      <w:r w:rsidRPr="006F5DF9">
        <w:rPr>
          <w:rFonts w:ascii="Times New Roman" w:hAnsi="Times New Roman" w:cs="Times New Roman"/>
          <w:lang w:eastAsia="nb-NO"/>
        </w:rPr>
        <w:t xml:space="preserve">000 er bindingstiden </w:t>
      </w:r>
      <w:r w:rsidR="000D59D4">
        <w:rPr>
          <w:rFonts w:ascii="Times New Roman" w:hAnsi="Times New Roman" w:cs="Times New Roman"/>
          <w:lang w:eastAsia="nb-NO"/>
        </w:rPr>
        <w:t>24 måneder</w:t>
      </w:r>
      <w:r w:rsidRPr="006F5DF9">
        <w:rPr>
          <w:rFonts w:ascii="Times New Roman" w:hAnsi="Times New Roman" w:cs="Times New Roman"/>
          <w:lang w:eastAsia="nb-NO"/>
        </w:rPr>
        <w:t>.</w:t>
      </w:r>
    </w:p>
    <w:p w14:paraId="75850BF7" w14:textId="111142CA" w:rsidR="00F653A1" w:rsidRPr="006F5DF9" w:rsidRDefault="00F653A1" w:rsidP="00976232">
      <w:pPr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Ved et re</w:t>
      </w:r>
      <w:r w:rsidR="00B855C4">
        <w:rPr>
          <w:rFonts w:ascii="Times New Roman" w:hAnsi="Times New Roman" w:cs="Times New Roman"/>
          <w:lang w:eastAsia="nb-NO"/>
        </w:rPr>
        <w:t xml:space="preserve">krutteringstillegg på kroner </w:t>
      </w:r>
      <w:r w:rsidR="000C0991">
        <w:rPr>
          <w:rFonts w:ascii="Times New Roman" w:hAnsi="Times New Roman" w:cs="Times New Roman"/>
          <w:lang w:eastAsia="nb-NO"/>
        </w:rPr>
        <w:t xml:space="preserve">150 000 er bindingstiden </w:t>
      </w:r>
      <w:r w:rsidR="00DE7199">
        <w:rPr>
          <w:rFonts w:ascii="Times New Roman" w:hAnsi="Times New Roman" w:cs="Times New Roman"/>
          <w:lang w:eastAsia="nb-NO"/>
        </w:rPr>
        <w:t>36 måneder</w:t>
      </w:r>
      <w:r w:rsidR="00F71BB2">
        <w:rPr>
          <w:rFonts w:ascii="Times New Roman" w:hAnsi="Times New Roman" w:cs="Times New Roman"/>
          <w:lang w:eastAsia="nb-NO"/>
        </w:rPr>
        <w:t>.</w:t>
      </w:r>
      <w:r w:rsidR="006F04B6">
        <w:rPr>
          <w:rFonts w:ascii="Times New Roman" w:hAnsi="Times New Roman" w:cs="Times New Roman"/>
          <w:lang w:eastAsia="nb-NO"/>
        </w:rPr>
        <w:t xml:space="preserve"> </w:t>
      </w:r>
    </w:p>
    <w:p w14:paraId="09CC74DD" w14:textId="5B47A426" w:rsidR="00976232" w:rsidRPr="006F5DF9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 xml:space="preserve">Rekrutteringstillegget utbetales ved tiltredelse, eventuelt ved </w:t>
      </w:r>
      <w:r w:rsidR="002542CB">
        <w:rPr>
          <w:rFonts w:ascii="Times New Roman" w:hAnsi="Times New Roman" w:cs="Times New Roman"/>
          <w:lang w:eastAsia="nb-NO"/>
        </w:rPr>
        <w:t>inntil tre</w:t>
      </w:r>
      <w:r w:rsidRPr="006F5DF9">
        <w:rPr>
          <w:rFonts w:ascii="Times New Roman" w:hAnsi="Times New Roman" w:cs="Times New Roman"/>
          <w:lang w:eastAsia="nb-NO"/>
        </w:rPr>
        <w:t xml:space="preserve"> utbetalinger etter nærmere avtale mellom arbeidsgiver og arbeidstaker lokalt.</w:t>
      </w:r>
    </w:p>
    <w:p w14:paraId="09CC74DE" w14:textId="77777777" w:rsidR="00976232" w:rsidRDefault="00976232" w:rsidP="000549F6">
      <w:pPr>
        <w:rPr>
          <w:rFonts w:ascii="Times New Roman" w:hAnsi="Times New Roman" w:cs="Times New Roman"/>
          <w:lang w:eastAsia="nb-NO"/>
        </w:rPr>
      </w:pPr>
      <w:r w:rsidRPr="006F5DF9">
        <w:rPr>
          <w:rFonts w:ascii="Times New Roman" w:hAnsi="Times New Roman" w:cs="Times New Roman"/>
          <w:lang w:eastAsia="nb-NO"/>
        </w:rPr>
        <w:t>Det skal avtales forholdsmessig tilbakebetaling av rekrutteringstillegget hvis arbeidstakeren slutter i stillingen før bindingstiden er omme.</w:t>
      </w:r>
    </w:p>
    <w:p w14:paraId="09CC750A" w14:textId="2F7068E6" w:rsidR="008F0BB9" w:rsidRPr="006F5DF9" w:rsidRDefault="00DA0DBA" w:rsidP="00D9795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lang w:eastAsia="nb-NO"/>
        </w:rPr>
        <w:t xml:space="preserve">Beløpene </w:t>
      </w:r>
      <w:r w:rsidR="006F702C">
        <w:rPr>
          <w:rFonts w:ascii="Times New Roman" w:hAnsi="Times New Roman" w:cs="Times New Roman"/>
          <w:lang w:eastAsia="nb-NO"/>
        </w:rPr>
        <w:t xml:space="preserve">reguleres årlig per 1. januar i tråd med konsumprisindeksen. </w:t>
      </w:r>
    </w:p>
    <w:sectPr w:rsidR="008F0BB9" w:rsidRPr="006F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61A"/>
    <w:multiLevelType w:val="hybridMultilevel"/>
    <w:tmpl w:val="D9D2F228"/>
    <w:lvl w:ilvl="0" w:tplc="5A12E8E2">
      <w:start w:val="4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4A14AA"/>
    <w:multiLevelType w:val="hybridMultilevel"/>
    <w:tmpl w:val="DF7424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6EA5"/>
    <w:multiLevelType w:val="hybridMultilevel"/>
    <w:tmpl w:val="1F623DA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4F98"/>
    <w:multiLevelType w:val="hybridMultilevel"/>
    <w:tmpl w:val="8794C5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58BC"/>
    <w:multiLevelType w:val="hybridMultilevel"/>
    <w:tmpl w:val="C908AA7C"/>
    <w:lvl w:ilvl="0" w:tplc="5A12E8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1423192"/>
    <w:multiLevelType w:val="hybridMultilevel"/>
    <w:tmpl w:val="EA042F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70275">
    <w:abstractNumId w:val="1"/>
  </w:num>
  <w:num w:numId="2" w16cid:durableId="725223269">
    <w:abstractNumId w:val="3"/>
  </w:num>
  <w:num w:numId="3" w16cid:durableId="1236865409">
    <w:abstractNumId w:val="5"/>
  </w:num>
  <w:num w:numId="4" w16cid:durableId="812911603">
    <w:abstractNumId w:val="2"/>
  </w:num>
  <w:num w:numId="5" w16cid:durableId="348340803">
    <w:abstractNumId w:val="0"/>
  </w:num>
  <w:num w:numId="6" w16cid:durableId="113783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B9"/>
    <w:rsid w:val="00035B54"/>
    <w:rsid w:val="0004529C"/>
    <w:rsid w:val="000478AE"/>
    <w:rsid w:val="000549F6"/>
    <w:rsid w:val="00055006"/>
    <w:rsid w:val="00062ED3"/>
    <w:rsid w:val="000C0991"/>
    <w:rsid w:val="000D59D4"/>
    <w:rsid w:val="000F3525"/>
    <w:rsid w:val="00101255"/>
    <w:rsid w:val="00133C0D"/>
    <w:rsid w:val="001359BB"/>
    <w:rsid w:val="00146DCE"/>
    <w:rsid w:val="001C2F42"/>
    <w:rsid w:val="001D033C"/>
    <w:rsid w:val="001D3F8B"/>
    <w:rsid w:val="00216613"/>
    <w:rsid w:val="00216DC3"/>
    <w:rsid w:val="00232DA7"/>
    <w:rsid w:val="002542CB"/>
    <w:rsid w:val="00275590"/>
    <w:rsid w:val="002A6840"/>
    <w:rsid w:val="002C0D61"/>
    <w:rsid w:val="002E21C0"/>
    <w:rsid w:val="002E56D1"/>
    <w:rsid w:val="00346F3C"/>
    <w:rsid w:val="0035041C"/>
    <w:rsid w:val="003B4809"/>
    <w:rsid w:val="003B6FEA"/>
    <w:rsid w:val="003C4336"/>
    <w:rsid w:val="003D479A"/>
    <w:rsid w:val="003D4958"/>
    <w:rsid w:val="00413FCA"/>
    <w:rsid w:val="004522F1"/>
    <w:rsid w:val="00467342"/>
    <w:rsid w:val="00471495"/>
    <w:rsid w:val="00481E12"/>
    <w:rsid w:val="004E317F"/>
    <w:rsid w:val="0050270F"/>
    <w:rsid w:val="00510A15"/>
    <w:rsid w:val="00513320"/>
    <w:rsid w:val="005305D8"/>
    <w:rsid w:val="005569CD"/>
    <w:rsid w:val="005E2320"/>
    <w:rsid w:val="005E2B6A"/>
    <w:rsid w:val="00611FA5"/>
    <w:rsid w:val="0062511A"/>
    <w:rsid w:val="00633B07"/>
    <w:rsid w:val="00670117"/>
    <w:rsid w:val="00693B66"/>
    <w:rsid w:val="006F04B6"/>
    <w:rsid w:val="006F1283"/>
    <w:rsid w:val="006F5DF9"/>
    <w:rsid w:val="006F6352"/>
    <w:rsid w:val="006F702C"/>
    <w:rsid w:val="00712649"/>
    <w:rsid w:val="007A4049"/>
    <w:rsid w:val="007A4E91"/>
    <w:rsid w:val="00816965"/>
    <w:rsid w:val="008437C6"/>
    <w:rsid w:val="00872111"/>
    <w:rsid w:val="00873E01"/>
    <w:rsid w:val="0087798D"/>
    <w:rsid w:val="008F0BB9"/>
    <w:rsid w:val="00957C16"/>
    <w:rsid w:val="00973818"/>
    <w:rsid w:val="00976232"/>
    <w:rsid w:val="00984BA9"/>
    <w:rsid w:val="00994E64"/>
    <w:rsid w:val="009B67DC"/>
    <w:rsid w:val="009B76F7"/>
    <w:rsid w:val="00A30C75"/>
    <w:rsid w:val="00A459DC"/>
    <w:rsid w:val="00A70B04"/>
    <w:rsid w:val="00A72CA9"/>
    <w:rsid w:val="00AC537B"/>
    <w:rsid w:val="00B261B5"/>
    <w:rsid w:val="00B35ED4"/>
    <w:rsid w:val="00B82C23"/>
    <w:rsid w:val="00B855C4"/>
    <w:rsid w:val="00BC551D"/>
    <w:rsid w:val="00BF3C81"/>
    <w:rsid w:val="00C05853"/>
    <w:rsid w:val="00C24DDC"/>
    <w:rsid w:val="00C47244"/>
    <w:rsid w:val="00C62E29"/>
    <w:rsid w:val="00CA6E7F"/>
    <w:rsid w:val="00CB2C92"/>
    <w:rsid w:val="00CB73BD"/>
    <w:rsid w:val="00CD5BF8"/>
    <w:rsid w:val="00D128D8"/>
    <w:rsid w:val="00D23A5C"/>
    <w:rsid w:val="00D97954"/>
    <w:rsid w:val="00DA0B93"/>
    <w:rsid w:val="00DA0DBA"/>
    <w:rsid w:val="00DA1D61"/>
    <w:rsid w:val="00DA39B4"/>
    <w:rsid w:val="00DD065A"/>
    <w:rsid w:val="00DE7199"/>
    <w:rsid w:val="00E716D5"/>
    <w:rsid w:val="00EB00E2"/>
    <w:rsid w:val="00EC361E"/>
    <w:rsid w:val="00F05BB8"/>
    <w:rsid w:val="00F161AE"/>
    <w:rsid w:val="00F344C8"/>
    <w:rsid w:val="00F653A1"/>
    <w:rsid w:val="00F71BB2"/>
    <w:rsid w:val="00F96C0E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7455"/>
  <w15:chartTrackingRefBased/>
  <w15:docId w15:val="{3F4535CA-5D27-4185-9C07-74F57F4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AE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59D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A459DC"/>
    <w:pPr>
      <w:keepLines w:val="0"/>
      <w:spacing w:after="120"/>
      <w:outlineLvl w:val="1"/>
    </w:pPr>
    <w:rPr>
      <w:rFonts w:ascii="Times New Roman" w:eastAsia="Times New Roman" w:hAnsi="Times New Roman" w:cs="Arial"/>
      <w:b/>
      <w:bCs/>
      <w:iCs/>
      <w:color w:val="000000"/>
      <w:kern w:val="32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A459D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nb-NO"/>
    </w:rPr>
  </w:style>
  <w:style w:type="paragraph" w:styleId="Overskrift6">
    <w:name w:val="heading 6"/>
    <w:basedOn w:val="Overskrift2"/>
    <w:next w:val="Normal"/>
    <w:link w:val="Overskrift6Tegn"/>
    <w:qFormat/>
    <w:rsid w:val="00A459DC"/>
    <w:pPr>
      <w:outlineLvl w:val="5"/>
    </w:pPr>
    <w:rPr>
      <w:rFonts w:cs="Times New Roman"/>
      <w:b w:val="0"/>
      <w:bCs w:val="0"/>
      <w:sz w:val="24"/>
      <w:szCs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ksdokumenter">
    <w:name w:val="Saksdokumenter"/>
    <w:basedOn w:val="Normal"/>
    <w:link w:val="SaksdokumenterTegn"/>
    <w:qFormat/>
    <w:rsid w:val="00A4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SaksdokumenterTegn">
    <w:name w:val="Saksdokumenter Tegn"/>
    <w:basedOn w:val="Standardskriftforavsnitt"/>
    <w:link w:val="Saksdokumenter"/>
    <w:rsid w:val="00A459D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Saksoverskrift">
    <w:name w:val="Saksoverskrift"/>
    <w:basedOn w:val="Overskrift1"/>
    <w:next w:val="Normal"/>
    <w:link w:val="SaksoverskriftTegn"/>
    <w:qFormat/>
    <w:rsid w:val="00A459DC"/>
    <w:rPr>
      <w:rFonts w:ascii="Verdana" w:hAnsi="Verdana"/>
      <w:color w:val="000000"/>
      <w:sz w:val="36"/>
      <w:szCs w:val="22"/>
    </w:rPr>
  </w:style>
  <w:style w:type="character" w:customStyle="1" w:styleId="SaksoverskriftTegn">
    <w:name w:val="Saksoverskrift Tegn"/>
    <w:basedOn w:val="Standardskriftforavsnitt"/>
    <w:link w:val="Saksoverskrift"/>
    <w:rsid w:val="00A459DC"/>
    <w:rPr>
      <w:rFonts w:ascii="Verdana" w:eastAsiaTheme="majorEastAsia" w:hAnsi="Verdana" w:cstheme="majorBidi"/>
      <w:color w:val="000000"/>
      <w:sz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59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459DC"/>
    <w:rPr>
      <w:rFonts w:ascii="Times New Roman" w:eastAsia="Times New Roman" w:hAnsi="Times New Roman" w:cs="Arial"/>
      <w:b/>
      <w:bCs/>
      <w:iCs/>
      <w:color w:val="000000"/>
      <w:kern w:val="32"/>
      <w:sz w:val="32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459DC"/>
    <w:rPr>
      <w:rFonts w:ascii="Times New Roman" w:eastAsia="Times New Roman" w:hAnsi="Times New Roman" w:cs="Times New Roman"/>
      <w:b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A459DC"/>
    <w:rPr>
      <w:rFonts w:ascii="Times New Roman" w:eastAsia="Times New Roman" w:hAnsi="Times New Roman" w:cs="Times New Roman"/>
      <w:iCs/>
      <w:color w:val="000000"/>
      <w:kern w:val="32"/>
      <w:sz w:val="24"/>
      <w:u w:val="single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A459DC"/>
    <w:pPr>
      <w:spacing w:after="0" w:line="240" w:lineRule="auto"/>
      <w:ind w:left="1077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A459D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F0B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0BB9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510A1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EC5C-D1F0-4EC1-B8B5-75300BB4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Myhre</dc:creator>
  <cp:keywords/>
  <dc:description/>
  <cp:lastModifiedBy>Leder for Teologene</cp:lastModifiedBy>
  <cp:revision>2</cp:revision>
  <cp:lastPrinted>2023-05-23T06:58:00Z</cp:lastPrinted>
  <dcterms:created xsi:type="dcterms:W3CDTF">2023-06-01T13:12:00Z</dcterms:created>
  <dcterms:modified xsi:type="dcterms:W3CDTF">2023-06-01T13:12:00Z</dcterms:modified>
</cp:coreProperties>
</file>