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47" w:rsidRPr="00D709B7" w:rsidRDefault="00337647" w:rsidP="00337647">
      <w:pPr>
        <w:jc w:val="center"/>
        <w:rPr>
          <w:b/>
          <w:sz w:val="36"/>
          <w:szCs w:val="36"/>
        </w:rPr>
      </w:pPr>
      <w:r w:rsidRPr="00D709B7">
        <w:rPr>
          <w:b/>
          <w:sz w:val="36"/>
          <w:szCs w:val="36"/>
        </w:rPr>
        <w:t>STYREMØTE AVD. 211</w:t>
      </w:r>
    </w:p>
    <w:p w:rsidR="00337647" w:rsidRPr="00D709B7" w:rsidRDefault="00337647" w:rsidP="00337647">
      <w:pPr>
        <w:jc w:val="center"/>
        <w:rPr>
          <w:b/>
          <w:sz w:val="36"/>
          <w:szCs w:val="36"/>
          <w:u w:val="single"/>
        </w:rPr>
      </w:pPr>
      <w:r w:rsidRPr="00D709B7">
        <w:rPr>
          <w:b/>
          <w:sz w:val="36"/>
          <w:szCs w:val="36"/>
          <w:u w:val="single"/>
        </w:rPr>
        <w:t>PROTOKOLL</w:t>
      </w:r>
    </w:p>
    <w:p w:rsidR="00337647" w:rsidRDefault="00337647" w:rsidP="00337647"/>
    <w:p w:rsidR="00337647" w:rsidRDefault="00337647" w:rsidP="00337647">
      <w:r w:rsidRPr="0095413B">
        <w:rPr>
          <w:b/>
        </w:rPr>
        <w:t>Tid:</w:t>
      </w:r>
      <w:r w:rsidRPr="0095413B">
        <w:rPr>
          <w:b/>
        </w:rPr>
        <w:tab/>
      </w:r>
      <w:r>
        <w:t>Onsdag 13. januar 2021, Kl. 18:30</w:t>
      </w:r>
      <w:r w:rsidR="009320E3">
        <w:t>.</w:t>
      </w:r>
    </w:p>
    <w:p w:rsidR="00337647" w:rsidRDefault="00337647" w:rsidP="00337647">
      <w:r w:rsidRPr="0095413B">
        <w:rPr>
          <w:b/>
        </w:rPr>
        <w:t>Sted:</w:t>
      </w:r>
      <w:r>
        <w:tab/>
        <w:t>Møterom F-311, Psyk. Klinikk, SUS</w:t>
      </w:r>
      <w:r w:rsidR="009320E3">
        <w:t>.</w:t>
      </w:r>
    </w:p>
    <w:p w:rsidR="00337647" w:rsidRDefault="00337647" w:rsidP="00337647"/>
    <w:p w:rsidR="00337647" w:rsidRDefault="00337647" w:rsidP="00337647">
      <w:r w:rsidRPr="0095413B">
        <w:rPr>
          <w:b/>
        </w:rPr>
        <w:t>Tilstede:</w:t>
      </w:r>
      <w:r>
        <w:tab/>
        <w:t>Oddgeir, Egil, Margit, Anngun, Marit, Hege, Theres, Richard</w:t>
      </w:r>
      <w:r w:rsidR="009320E3">
        <w:t>.</w:t>
      </w:r>
    </w:p>
    <w:p w:rsidR="00337647" w:rsidRDefault="00337647" w:rsidP="00337647">
      <w:r w:rsidRPr="0095413B">
        <w:rPr>
          <w:b/>
        </w:rPr>
        <w:t>Meldt forfall:</w:t>
      </w:r>
      <w:r>
        <w:tab/>
        <w:t>Amina, Arild</w:t>
      </w:r>
      <w:r w:rsidR="009320E3">
        <w:t>.</w:t>
      </w:r>
    </w:p>
    <w:p w:rsidR="00D709B7" w:rsidRDefault="00D709B7" w:rsidP="00337647">
      <w:r w:rsidRPr="00D709B7">
        <w:rPr>
          <w:b/>
        </w:rPr>
        <w:t>Ordstyrer:</w:t>
      </w:r>
      <w:r>
        <w:tab/>
        <w:t>Marit</w:t>
      </w:r>
      <w:r w:rsidR="009320E3">
        <w:t>.</w:t>
      </w:r>
    </w:p>
    <w:p w:rsidR="00D709B7" w:rsidRDefault="00D709B7" w:rsidP="00337647">
      <w:r w:rsidRPr="00D709B7">
        <w:rPr>
          <w:b/>
        </w:rPr>
        <w:t>Referent:</w:t>
      </w:r>
      <w:r>
        <w:tab/>
        <w:t>Richard</w:t>
      </w:r>
      <w:r w:rsidR="009320E3">
        <w:t>.</w:t>
      </w:r>
    </w:p>
    <w:p w:rsidR="00337647" w:rsidRDefault="00337647" w:rsidP="00337647"/>
    <w:p w:rsidR="00B3788E" w:rsidRDefault="00B3788E" w:rsidP="00337647">
      <w:pPr>
        <w:rPr>
          <w:b/>
        </w:rPr>
      </w:pPr>
    </w:p>
    <w:p w:rsidR="00B3788E" w:rsidRDefault="00B3788E" w:rsidP="00337647">
      <w:pPr>
        <w:rPr>
          <w:b/>
        </w:rPr>
      </w:pPr>
    </w:p>
    <w:p w:rsidR="00337647" w:rsidRDefault="00337647" w:rsidP="00337647">
      <w:pPr>
        <w:rPr>
          <w:b/>
        </w:rPr>
      </w:pPr>
      <w:r w:rsidRPr="009320E3">
        <w:rPr>
          <w:b/>
        </w:rPr>
        <w:t>Saker:</w:t>
      </w:r>
    </w:p>
    <w:p w:rsidR="009320E3" w:rsidRPr="009320E3" w:rsidRDefault="009320E3" w:rsidP="00337647">
      <w:pPr>
        <w:rPr>
          <w:b/>
        </w:rPr>
      </w:pPr>
    </w:p>
    <w:p w:rsidR="00337647" w:rsidRDefault="00337647" w:rsidP="00337647">
      <w:r w:rsidRPr="0095413B">
        <w:rPr>
          <w:b/>
        </w:rPr>
        <w:t>01/2021:</w:t>
      </w:r>
      <w:r>
        <w:tab/>
      </w:r>
      <w:r w:rsidR="00790856" w:rsidRPr="00790856">
        <w:rPr>
          <w:i/>
        </w:rPr>
        <w:t>«</w:t>
      </w:r>
      <w:r w:rsidRPr="00790856">
        <w:rPr>
          <w:i/>
        </w:rPr>
        <w:t>Kommentarer til innkalling.</w:t>
      </w:r>
      <w:r w:rsidR="00790856" w:rsidRPr="00790856">
        <w:rPr>
          <w:i/>
        </w:rPr>
        <w:t>»</w:t>
      </w:r>
    </w:p>
    <w:p w:rsidR="00337647" w:rsidRPr="009320E3" w:rsidRDefault="00337647" w:rsidP="00337647">
      <w:pPr>
        <w:pStyle w:val="Listeavsnitt"/>
        <w:numPr>
          <w:ilvl w:val="0"/>
          <w:numId w:val="1"/>
        </w:numPr>
      </w:pPr>
      <w:r>
        <w:t>Ingen</w:t>
      </w:r>
      <w:r w:rsidR="005B6536">
        <w:t xml:space="preserve"> kommentarer</w:t>
      </w:r>
      <w:r>
        <w:t xml:space="preserve"> </w:t>
      </w:r>
      <w:r w:rsidR="009320E3">
        <w:t>–</w:t>
      </w:r>
      <w:r>
        <w:t xml:space="preserve"> </w:t>
      </w:r>
      <w:r>
        <w:rPr>
          <w:b/>
        </w:rPr>
        <w:t>Vedtatt</w:t>
      </w:r>
    </w:p>
    <w:p w:rsidR="009320E3" w:rsidRDefault="009320E3" w:rsidP="009320E3">
      <w:pPr>
        <w:pStyle w:val="Listeavsnitt"/>
        <w:ind w:left="1770"/>
      </w:pPr>
    </w:p>
    <w:p w:rsidR="00337647" w:rsidRDefault="00337647" w:rsidP="00337647">
      <w:r w:rsidRPr="0095413B">
        <w:rPr>
          <w:b/>
        </w:rPr>
        <w:t>02/2021:</w:t>
      </w:r>
      <w:r>
        <w:tab/>
      </w:r>
      <w:r w:rsidR="00790856" w:rsidRPr="00790856">
        <w:rPr>
          <w:i/>
        </w:rPr>
        <w:t>«</w:t>
      </w:r>
      <w:r w:rsidRPr="00790856">
        <w:rPr>
          <w:i/>
        </w:rPr>
        <w:t>Sak om mulighet for elektronisk stemmeavgivning,</w:t>
      </w:r>
      <w:r w:rsidR="00790856" w:rsidRPr="00790856">
        <w:rPr>
          <w:i/>
        </w:rPr>
        <w:t xml:space="preserve"> fra medlem.»</w:t>
      </w:r>
    </w:p>
    <w:p w:rsidR="00337647" w:rsidRPr="00337647" w:rsidRDefault="00337647" w:rsidP="00337647">
      <w:pPr>
        <w:pStyle w:val="Listeavsnitt"/>
        <w:numPr>
          <w:ilvl w:val="0"/>
          <w:numId w:val="1"/>
        </w:numPr>
      </w:pPr>
      <w:r>
        <w:t xml:space="preserve">Styret </w:t>
      </w:r>
      <w:r w:rsidR="00790856">
        <w:t>utsetter HTV-</w:t>
      </w:r>
      <w:r w:rsidRPr="00337647">
        <w:t>valget. Valget utsettes til situasjonen tillater normalt valg</w:t>
      </w:r>
      <w:r w:rsidR="00790856">
        <w:t>,</w:t>
      </w:r>
      <w:r>
        <w:t xml:space="preserve"> slik at alle som ønsker, kan delta</w:t>
      </w:r>
      <w:r w:rsidR="00790856">
        <w:t>,</w:t>
      </w:r>
      <w:r>
        <w:t xml:space="preserve"> uavhengig om man benytter digitale plattformer</w:t>
      </w:r>
      <w:r w:rsidR="00790856">
        <w:t>,</w:t>
      </w:r>
      <w:r>
        <w:t xml:space="preserve"> eller ikke. </w:t>
      </w:r>
      <w:r w:rsidR="005B6536">
        <w:t xml:space="preserve">- </w:t>
      </w:r>
      <w:r w:rsidR="00790856">
        <w:rPr>
          <w:b/>
        </w:rPr>
        <w:t>Vedtatt</w:t>
      </w:r>
    </w:p>
    <w:p w:rsidR="009320E3" w:rsidRDefault="009320E3" w:rsidP="00337647">
      <w:pPr>
        <w:ind w:left="1410" w:hanging="1410"/>
        <w:rPr>
          <w:b/>
        </w:rPr>
      </w:pPr>
    </w:p>
    <w:p w:rsidR="009320E3" w:rsidRDefault="009320E3" w:rsidP="00337647">
      <w:pPr>
        <w:ind w:left="1410" w:hanging="1410"/>
        <w:rPr>
          <w:b/>
        </w:rPr>
      </w:pPr>
    </w:p>
    <w:p w:rsidR="005B6536" w:rsidRDefault="00337647" w:rsidP="00337647">
      <w:pPr>
        <w:ind w:left="1410" w:hanging="1410"/>
      </w:pPr>
      <w:r w:rsidRPr="0095413B">
        <w:rPr>
          <w:b/>
        </w:rPr>
        <w:lastRenderedPageBreak/>
        <w:t>03/2021</w:t>
      </w:r>
      <w:r w:rsidR="0095413B">
        <w:rPr>
          <w:b/>
        </w:rPr>
        <w:t>:</w:t>
      </w:r>
      <w:r>
        <w:tab/>
      </w:r>
      <w:r w:rsidR="00790856" w:rsidRPr="00790856">
        <w:rPr>
          <w:i/>
        </w:rPr>
        <w:t>«</w:t>
      </w:r>
      <w:r w:rsidRPr="00790856">
        <w:rPr>
          <w:i/>
        </w:rPr>
        <w:t>Styret må ta stilling til om årsmøtet 2021, samt valg av hovedtillitsvalgt (som begge møter er sendt innkalling til medlemmene,) skal s</w:t>
      </w:r>
      <w:r w:rsidR="00B3788E">
        <w:rPr>
          <w:i/>
        </w:rPr>
        <w:t>økes Fagforbundet Rogaland om</w:t>
      </w:r>
      <w:r w:rsidRPr="00790856">
        <w:rPr>
          <w:i/>
        </w:rPr>
        <w:t xml:space="preserve"> utsettelse. Ved en utsettelse, må Fagforbundet Rogaland inneha styrets søknad i hende, senest 14. januar.</w:t>
      </w:r>
      <w:r w:rsidR="00790856" w:rsidRPr="00790856">
        <w:rPr>
          <w:i/>
        </w:rPr>
        <w:t>»</w:t>
      </w:r>
    </w:p>
    <w:p w:rsidR="00337647" w:rsidRPr="005B6536" w:rsidRDefault="005B6536" w:rsidP="005B6536">
      <w:pPr>
        <w:pStyle w:val="Listeavsnitt"/>
        <w:numPr>
          <w:ilvl w:val="0"/>
          <w:numId w:val="1"/>
        </w:numPr>
      </w:pPr>
      <w:r>
        <w:t>Styret søker Fagforbundet Rogaland om utsettelse av årsmøte 2021 til senest 1. september 2021, med hensikt å innkalle på nytt så snart situasjonen gjør det mulig med fysiske allmøter.</w:t>
      </w:r>
      <w:r w:rsidR="00337647">
        <w:t xml:space="preserve"> </w:t>
      </w:r>
      <w:r>
        <w:t xml:space="preserve"> – </w:t>
      </w:r>
      <w:r w:rsidR="009320E3">
        <w:rPr>
          <w:b/>
        </w:rPr>
        <w:t>Vedtatt</w:t>
      </w:r>
    </w:p>
    <w:p w:rsidR="0095413B" w:rsidRDefault="0095413B" w:rsidP="005B6536">
      <w:pPr>
        <w:rPr>
          <w:b/>
        </w:rPr>
      </w:pPr>
    </w:p>
    <w:p w:rsidR="005B6536" w:rsidRDefault="005B6536" w:rsidP="005B6536">
      <w:r w:rsidRPr="0095413B">
        <w:rPr>
          <w:b/>
        </w:rPr>
        <w:t>04/2021</w:t>
      </w:r>
      <w:r w:rsidR="0095413B">
        <w:t>:</w:t>
      </w:r>
      <w:r>
        <w:tab/>
      </w:r>
      <w:r w:rsidR="00790856" w:rsidRPr="00790856">
        <w:rPr>
          <w:i/>
        </w:rPr>
        <w:t>«</w:t>
      </w:r>
      <w:r w:rsidRPr="00790856">
        <w:rPr>
          <w:i/>
        </w:rPr>
        <w:t>Orientering vedrørende styrets sammensetning for 2021.</w:t>
      </w:r>
      <w:r w:rsidR="00790856" w:rsidRPr="00790856">
        <w:rPr>
          <w:i/>
        </w:rPr>
        <w:t>»</w:t>
      </w:r>
    </w:p>
    <w:p w:rsidR="005B6536" w:rsidRDefault="005B6536" w:rsidP="005B6536">
      <w:pPr>
        <w:pStyle w:val="Listeavsnitt"/>
        <w:numPr>
          <w:ilvl w:val="0"/>
          <w:numId w:val="1"/>
        </w:numPr>
      </w:pPr>
      <w:r>
        <w:t xml:space="preserve">Egil orienterer styret om at hovedtillitsvalgt Aud A. Mydland vil tre inn som ny representant for hovedtillitsvalgte i styret. </w:t>
      </w:r>
    </w:p>
    <w:p w:rsidR="005B6536" w:rsidRDefault="005B6536" w:rsidP="005B6536">
      <w:pPr>
        <w:pStyle w:val="Listeavsnitt"/>
        <w:numPr>
          <w:ilvl w:val="0"/>
          <w:numId w:val="1"/>
        </w:numPr>
      </w:pPr>
      <w:r>
        <w:t>Hege informerer om at hun ikke stiller til nyvalg, men ny leder for yrkesseksjon helse og sosial trer inn</w:t>
      </w:r>
      <w:r w:rsidR="0095413B">
        <w:t xml:space="preserve"> i styret</w:t>
      </w:r>
      <w:r>
        <w:t>.</w:t>
      </w:r>
      <w:r w:rsidR="00D709B7">
        <w:t xml:space="preserve"> Hege takker for to gode år.</w:t>
      </w:r>
      <w:r>
        <w:t xml:space="preserve"> </w:t>
      </w:r>
    </w:p>
    <w:p w:rsidR="009320E3" w:rsidRDefault="005B6536" w:rsidP="005B6536">
      <w:pPr>
        <w:pStyle w:val="Listeavsnitt"/>
        <w:numPr>
          <w:ilvl w:val="0"/>
          <w:numId w:val="1"/>
        </w:numPr>
      </w:pPr>
      <w:r>
        <w:t>Ny ungdomstilli</w:t>
      </w:r>
      <w:r w:rsidR="0095413B">
        <w:t xml:space="preserve">tsvalgt </w:t>
      </w:r>
      <w:r>
        <w:t>tre</w:t>
      </w:r>
      <w:r w:rsidR="0095413B">
        <w:t>r</w:t>
      </w:r>
      <w:r>
        <w:t xml:space="preserve"> inn</w:t>
      </w:r>
      <w:r w:rsidR="0095413B">
        <w:t xml:space="preserve"> i styret,</w:t>
      </w:r>
      <w:r>
        <w:t xml:space="preserve"> etter Amina. </w:t>
      </w:r>
    </w:p>
    <w:p w:rsidR="005B6536" w:rsidRDefault="005B6536" w:rsidP="009320E3">
      <w:pPr>
        <w:pStyle w:val="Listeavsnitt"/>
        <w:ind w:left="1770"/>
        <w:rPr>
          <w:b/>
        </w:rPr>
      </w:pPr>
      <w:r>
        <w:t xml:space="preserve">– </w:t>
      </w:r>
      <w:r w:rsidR="009320E3">
        <w:rPr>
          <w:b/>
        </w:rPr>
        <w:t>Vedtak: Tas til orientering.</w:t>
      </w:r>
    </w:p>
    <w:p w:rsidR="009320E3" w:rsidRPr="0095413B" w:rsidRDefault="009320E3" w:rsidP="009320E3">
      <w:pPr>
        <w:pStyle w:val="Listeavsnitt"/>
        <w:ind w:left="1770"/>
      </w:pPr>
    </w:p>
    <w:p w:rsidR="0095413B" w:rsidRPr="00790856" w:rsidRDefault="0095413B" w:rsidP="0095413B">
      <w:pPr>
        <w:rPr>
          <w:i/>
        </w:rPr>
      </w:pPr>
      <w:r w:rsidRPr="0095413B">
        <w:rPr>
          <w:b/>
        </w:rPr>
        <w:t>05/2021:</w:t>
      </w:r>
      <w:r>
        <w:tab/>
      </w:r>
      <w:r w:rsidR="00790856" w:rsidRPr="00790856">
        <w:rPr>
          <w:i/>
        </w:rPr>
        <w:t>«</w:t>
      </w:r>
      <w:r w:rsidRPr="00790856">
        <w:rPr>
          <w:i/>
        </w:rPr>
        <w:t>Gjennomgang av dokumenter til årsmøtet 2021.</w:t>
      </w:r>
      <w:r w:rsidR="00790856" w:rsidRPr="00790856">
        <w:rPr>
          <w:i/>
        </w:rPr>
        <w:t>»</w:t>
      </w:r>
      <w:r w:rsidRPr="00790856">
        <w:rPr>
          <w:i/>
        </w:rPr>
        <w:t xml:space="preserve"> </w:t>
      </w:r>
    </w:p>
    <w:p w:rsidR="0095413B" w:rsidRDefault="0095413B" w:rsidP="0095413B">
      <w:pPr>
        <w:pStyle w:val="Listeavsnitt"/>
        <w:numPr>
          <w:ilvl w:val="0"/>
          <w:numId w:val="1"/>
        </w:numPr>
        <w:rPr>
          <w:b/>
        </w:rPr>
      </w:pPr>
      <w:r>
        <w:t>Gjennomgått, og oppdatert</w:t>
      </w:r>
      <w:r>
        <w:tab/>
        <w:t xml:space="preserve"> </w:t>
      </w:r>
      <w:r w:rsidRPr="009320E3">
        <w:rPr>
          <w:b/>
        </w:rPr>
        <w:t xml:space="preserve">- </w:t>
      </w:r>
      <w:r w:rsidR="009320E3" w:rsidRPr="009320E3">
        <w:rPr>
          <w:b/>
        </w:rPr>
        <w:t>Vedtak: Tas til orientering</w:t>
      </w:r>
    </w:p>
    <w:p w:rsidR="009320E3" w:rsidRDefault="009320E3" w:rsidP="009320E3">
      <w:pPr>
        <w:pStyle w:val="Listeavsnitt"/>
        <w:ind w:left="1770"/>
        <w:rPr>
          <w:b/>
        </w:rPr>
      </w:pPr>
    </w:p>
    <w:p w:rsidR="004C4D04" w:rsidRDefault="004C4D04" w:rsidP="004C4D04">
      <w:r>
        <w:rPr>
          <w:b/>
        </w:rPr>
        <w:t>06/2021:</w:t>
      </w:r>
      <w:r>
        <w:rPr>
          <w:b/>
        </w:rPr>
        <w:tab/>
      </w:r>
      <w:r w:rsidRPr="00790856">
        <w:rPr>
          <w:b/>
          <w:i/>
        </w:rPr>
        <w:t>«</w:t>
      </w:r>
      <w:r w:rsidRPr="00790856">
        <w:rPr>
          <w:i/>
        </w:rPr>
        <w:t>Runden rundt bordet.»</w:t>
      </w:r>
    </w:p>
    <w:p w:rsidR="009320E3" w:rsidRDefault="004C4D04" w:rsidP="004C4D04">
      <w:pPr>
        <w:pStyle w:val="Listeavsnitt"/>
        <w:numPr>
          <w:ilvl w:val="0"/>
          <w:numId w:val="1"/>
        </w:numPr>
      </w:pPr>
      <w:r>
        <w:t xml:space="preserve">Alle styremedlemmer orienterer om aktuelle temaer. </w:t>
      </w:r>
    </w:p>
    <w:p w:rsidR="004C4D04" w:rsidRPr="004C4D04" w:rsidRDefault="004C4D04" w:rsidP="009320E3">
      <w:pPr>
        <w:pStyle w:val="Listeavsnitt"/>
        <w:ind w:left="1770"/>
      </w:pPr>
      <w:r>
        <w:t xml:space="preserve">– </w:t>
      </w:r>
      <w:r w:rsidR="009320E3" w:rsidRPr="00293722">
        <w:rPr>
          <w:b/>
        </w:rPr>
        <w:t>Vedtak:</w:t>
      </w:r>
      <w:r w:rsidR="009320E3">
        <w:t xml:space="preserve"> </w:t>
      </w:r>
      <w:r w:rsidR="009320E3">
        <w:rPr>
          <w:b/>
        </w:rPr>
        <w:t xml:space="preserve">Tas til </w:t>
      </w:r>
      <w:r w:rsidRPr="004C4D04">
        <w:rPr>
          <w:b/>
        </w:rPr>
        <w:t>orientering</w:t>
      </w:r>
    </w:p>
    <w:p w:rsidR="005B6536" w:rsidRDefault="005B6536" w:rsidP="0095413B">
      <w:pPr>
        <w:pStyle w:val="Listeavsnitt"/>
        <w:ind w:left="1770"/>
      </w:pPr>
    </w:p>
    <w:p w:rsidR="004C4D04" w:rsidRDefault="004C4D04" w:rsidP="004C4D04">
      <w:pPr>
        <w:jc w:val="both"/>
      </w:pPr>
      <w:r w:rsidRPr="004C4D04">
        <w:rPr>
          <w:b/>
        </w:rPr>
        <w:t>07/2021</w:t>
      </w:r>
      <w:r>
        <w:rPr>
          <w:b/>
        </w:rPr>
        <w:t>:</w:t>
      </w:r>
      <w:r>
        <w:rPr>
          <w:b/>
        </w:rPr>
        <w:tab/>
      </w:r>
      <w:r w:rsidRPr="00790856">
        <w:rPr>
          <w:i/>
        </w:rPr>
        <w:t>«Møteplan for første halvår 2</w:t>
      </w:r>
      <w:bookmarkStart w:id="0" w:name="_GoBack"/>
      <w:bookmarkEnd w:id="0"/>
      <w:r w:rsidRPr="00790856">
        <w:rPr>
          <w:i/>
        </w:rPr>
        <w:t>021.»</w:t>
      </w:r>
    </w:p>
    <w:p w:rsidR="004C4D04" w:rsidRDefault="009320E3" w:rsidP="005134DD">
      <w:pPr>
        <w:pStyle w:val="Listeavsnitt"/>
        <w:numPr>
          <w:ilvl w:val="0"/>
          <w:numId w:val="1"/>
        </w:numPr>
        <w:jc w:val="both"/>
      </w:pPr>
      <w:r w:rsidRPr="009320E3">
        <w:t>utsettes</w:t>
      </w:r>
      <w:r w:rsidR="004C4D04" w:rsidRPr="009320E3">
        <w:t xml:space="preserve"> til neste styremøte</w:t>
      </w:r>
      <w:r>
        <w:t>,</w:t>
      </w:r>
      <w:r w:rsidR="004C4D04" w:rsidRPr="009320E3">
        <w:t xml:space="preserve"> da to nye styremedlemmer da vil tre inn.</w:t>
      </w:r>
    </w:p>
    <w:p w:rsidR="009320E3" w:rsidRPr="009320E3" w:rsidRDefault="009320E3" w:rsidP="009320E3">
      <w:pPr>
        <w:pStyle w:val="Listeavsnitt"/>
        <w:numPr>
          <w:ilvl w:val="0"/>
          <w:numId w:val="1"/>
        </w:numPr>
        <w:jc w:val="both"/>
        <w:rPr>
          <w:b/>
        </w:rPr>
      </w:pPr>
      <w:r w:rsidRPr="009320E3">
        <w:rPr>
          <w:b/>
        </w:rPr>
        <w:t>Vedtatt</w:t>
      </w:r>
    </w:p>
    <w:p w:rsidR="009320E3" w:rsidRDefault="009320E3" w:rsidP="009320E3">
      <w:pPr>
        <w:pStyle w:val="Listeavsnitt"/>
        <w:ind w:left="1770"/>
        <w:jc w:val="both"/>
        <w:rPr>
          <w:b/>
        </w:rPr>
      </w:pPr>
    </w:p>
    <w:p w:rsidR="005134DD" w:rsidRDefault="005134DD" w:rsidP="005134DD">
      <w:pPr>
        <w:jc w:val="both"/>
      </w:pPr>
      <w:r>
        <w:rPr>
          <w:b/>
        </w:rPr>
        <w:t>08/2021:</w:t>
      </w:r>
      <w:r>
        <w:rPr>
          <w:b/>
        </w:rPr>
        <w:tab/>
      </w:r>
      <w:r w:rsidRPr="00790856">
        <w:rPr>
          <w:i/>
        </w:rPr>
        <w:t>«Søknad om økonomisk støtte til Antirasistisk Front.»</w:t>
      </w:r>
    </w:p>
    <w:p w:rsidR="00D709B7" w:rsidRPr="00B3788E" w:rsidRDefault="005134DD" w:rsidP="009320E3">
      <w:pPr>
        <w:pStyle w:val="Listeavsnitt"/>
        <w:numPr>
          <w:ilvl w:val="0"/>
          <w:numId w:val="1"/>
        </w:numPr>
        <w:jc w:val="both"/>
        <w:rPr>
          <w:b/>
        </w:rPr>
      </w:pPr>
      <w:r w:rsidRPr="005134DD">
        <w:rPr>
          <w:b/>
        </w:rPr>
        <w:t>Vedtak: Innvilges ikke.</w:t>
      </w:r>
    </w:p>
    <w:p w:rsidR="005134DD" w:rsidRPr="00D709B7" w:rsidRDefault="005134DD" w:rsidP="00790856">
      <w:pPr>
        <w:jc w:val="right"/>
      </w:pPr>
    </w:p>
    <w:sectPr w:rsidR="005134DD" w:rsidRPr="00D709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896" w:rsidRDefault="00A44896" w:rsidP="00A44896">
      <w:pPr>
        <w:spacing w:after="0" w:line="240" w:lineRule="auto"/>
      </w:pPr>
      <w:r>
        <w:separator/>
      </w:r>
    </w:p>
  </w:endnote>
  <w:endnote w:type="continuationSeparator" w:id="0">
    <w:p w:rsidR="00A44896" w:rsidRDefault="00A44896" w:rsidP="00A4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96" w:rsidRDefault="0095413B">
    <w:pPr>
      <w:pStyle w:val="Bunntekst"/>
    </w:pPr>
    <w:r>
      <w:rPr>
        <w:noProof/>
        <w:lang w:eastAsia="nb-NO"/>
      </w:rPr>
      <w:drawing>
        <wp:inline distT="0" distB="0" distL="0" distR="0">
          <wp:extent cx="5760720" cy="1638935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jertet Fagforbundet under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38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4896" w:rsidRDefault="00A4489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896" w:rsidRDefault="00A44896" w:rsidP="00A44896">
      <w:pPr>
        <w:spacing w:after="0" w:line="240" w:lineRule="auto"/>
      </w:pPr>
      <w:r>
        <w:separator/>
      </w:r>
    </w:p>
  </w:footnote>
  <w:footnote w:type="continuationSeparator" w:id="0">
    <w:p w:rsidR="00A44896" w:rsidRDefault="00A44896" w:rsidP="00A44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896" w:rsidRDefault="00A44896">
    <w:pPr>
      <w:pStyle w:val="Topptekst"/>
    </w:pPr>
    <w:r>
      <w:rPr>
        <w:noProof/>
        <w:lang w:eastAsia="nb-NO"/>
      </w:rPr>
      <w:drawing>
        <wp:inline distT="0" distB="0" distL="0" distR="0">
          <wp:extent cx="5760720" cy="89852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98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4896" w:rsidRDefault="00A4489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73EEB"/>
    <w:multiLevelType w:val="hybridMultilevel"/>
    <w:tmpl w:val="335CD330"/>
    <w:lvl w:ilvl="0" w:tplc="E0B06E7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6EC5B81"/>
    <w:multiLevelType w:val="hybridMultilevel"/>
    <w:tmpl w:val="78B078D2"/>
    <w:lvl w:ilvl="0" w:tplc="41BC5E7E">
      <w:numFmt w:val="bullet"/>
      <w:lvlText w:val=""/>
      <w:lvlJc w:val="left"/>
      <w:pPr>
        <w:ind w:left="213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96"/>
    <w:rsid w:val="00024C6E"/>
    <w:rsid w:val="00293722"/>
    <w:rsid w:val="00337647"/>
    <w:rsid w:val="004C4D04"/>
    <w:rsid w:val="005134DD"/>
    <w:rsid w:val="005B6536"/>
    <w:rsid w:val="00790856"/>
    <w:rsid w:val="009320E3"/>
    <w:rsid w:val="0095413B"/>
    <w:rsid w:val="00A44896"/>
    <w:rsid w:val="00AF3B55"/>
    <w:rsid w:val="00B3788E"/>
    <w:rsid w:val="00D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078D2"/>
  <w15:chartTrackingRefBased/>
  <w15:docId w15:val="{FE3D0DDF-060D-4282-B85E-C3C5D725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4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44896"/>
  </w:style>
  <w:style w:type="paragraph" w:styleId="Bunntekst">
    <w:name w:val="footer"/>
    <w:basedOn w:val="Normal"/>
    <w:link w:val="BunntekstTegn"/>
    <w:uiPriority w:val="99"/>
    <w:unhideWhenUsed/>
    <w:rsid w:val="00A44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44896"/>
  </w:style>
  <w:style w:type="paragraph" w:styleId="Listeavsnitt">
    <w:name w:val="List Paragraph"/>
    <w:basedOn w:val="Normal"/>
    <w:uiPriority w:val="34"/>
    <w:qFormat/>
    <w:rsid w:val="00337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Haga, Richard Karstein</dc:creator>
  <cp:keywords/>
  <dc:description/>
  <cp:lastModifiedBy>Haga, Richard Karstein</cp:lastModifiedBy>
  <cp:revision>7</cp:revision>
  <dcterms:created xsi:type="dcterms:W3CDTF">2021-01-14T12:53:00Z</dcterms:created>
  <dcterms:modified xsi:type="dcterms:W3CDTF">2021-01-14T14:22:00Z</dcterms:modified>
</cp:coreProperties>
</file>